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3E0" w:rsidRDefault="005D03E0" w:rsidP="005D03E0">
      <w:pPr>
        <w:pStyle w:val="NoSpacing"/>
      </w:pPr>
    </w:p>
    <w:p w:rsidR="00D635FD" w:rsidRDefault="00D635FD" w:rsidP="005D03E0">
      <w:pPr>
        <w:pStyle w:val="NoSpacing"/>
      </w:pPr>
    </w:p>
    <w:p w:rsidR="00D635FD" w:rsidRPr="005D03E0" w:rsidRDefault="00D635FD" w:rsidP="005D03E0">
      <w:pPr>
        <w:pStyle w:val="NoSpacing"/>
      </w:pPr>
    </w:p>
    <w:tbl>
      <w:tblPr>
        <w:tblStyle w:val="TableGrid"/>
        <w:tblW w:w="10031" w:type="dxa"/>
        <w:tblLayout w:type="fixed"/>
        <w:tblLook w:val="04A0"/>
      </w:tblPr>
      <w:tblGrid>
        <w:gridCol w:w="2943"/>
        <w:gridCol w:w="1985"/>
        <w:gridCol w:w="1276"/>
        <w:gridCol w:w="1701"/>
        <w:gridCol w:w="113"/>
        <w:gridCol w:w="2013"/>
      </w:tblGrid>
      <w:tr w:rsidR="00D635FD" w:rsidTr="005F414B">
        <w:tc>
          <w:tcPr>
            <w:tcW w:w="2943" w:type="dxa"/>
            <w:vMerge w:val="restart"/>
          </w:tcPr>
          <w:p w:rsidR="00376F5B" w:rsidRPr="00376F5B" w:rsidRDefault="00376F5B" w:rsidP="00376F5B">
            <w:pPr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Default="00376F5B" w:rsidP="00376F5B"/>
          <w:p w:rsidR="00376F5B" w:rsidRDefault="00376F5B" w:rsidP="00376F5B"/>
          <w:p w:rsidR="00D635FD" w:rsidRPr="00376F5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691640" cy="1038225"/>
                  <wp:effectExtent l="19050" t="0" r="381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0723" t="28758" r="69035" b="49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Engineering activities and</w:t>
            </w:r>
          </w:p>
          <w:p w:rsidR="00D635FD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technical consultancy</w:t>
            </w:r>
            <w:r w:rsidR="00376F5B">
              <w:rPr>
                <w:rFonts w:ascii="Times New Roman" w:hAnsi="Times New Roman" w:cs="Times New Roman"/>
              </w:rPr>
              <w:t>,</w:t>
            </w: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Peric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Bulevar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Nemanjica</w:t>
            </w:r>
            <w:proofErr w:type="spellEnd"/>
            <w:r>
              <w:rPr>
                <w:rFonts w:ascii="Times New Roman" w:hAnsi="Times New Roman" w:cs="Times New Roman"/>
              </w:rPr>
              <w:t xml:space="preserve"> no. 27/11, 18000 Nis</w:t>
            </w: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Purchaser:</w:t>
            </w:r>
          </w:p>
        </w:tc>
        <w:tc>
          <w:tcPr>
            <w:tcW w:w="5103" w:type="dxa"/>
            <w:gridSpan w:val="4"/>
          </w:tcPr>
          <w:p w:rsidR="00D635FD" w:rsidRPr="00376F5B" w:rsidRDefault="00D635FD" w:rsidP="00376F5B">
            <w:pPr>
              <w:pStyle w:val="NoSpacing"/>
              <w:rPr>
                <w:rFonts w:ascii="Times New Roman" w:hAnsi="Times New Roman" w:cs="Times New Roman"/>
              </w:rPr>
            </w:pPr>
            <w:hyperlink r:id="rId5" w:history="1">
              <w:r w:rsidRPr="00376F5B">
                <w:rPr>
                  <w:rFonts w:ascii="Times New Roman" w:hAnsi="Times New Roman" w:cs="Times New Roman"/>
                </w:rPr>
                <w:t>College of Applied Technical Sciences </w:t>
              </w:r>
            </w:hyperlink>
            <w:r w:rsidRPr="00376F5B">
              <w:rPr>
                <w:rFonts w:ascii="Times New Roman" w:hAnsi="Times New Roman" w:cs="Times New Roman"/>
              </w:rPr>
              <w:t>in Ni</w:t>
            </w:r>
            <w:r w:rsidR="00376F5B">
              <w:rPr>
                <w:rFonts w:ascii="Times New Roman" w:hAnsi="Times New Roman" w:cs="Times New Roman"/>
              </w:rPr>
              <w:t>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Mark of technical documents:  </w:t>
            </w:r>
          </w:p>
        </w:tc>
        <w:tc>
          <w:tcPr>
            <w:tcW w:w="1276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 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IDP</w:t>
            </w:r>
          </w:p>
        </w:tc>
        <w:tc>
          <w:tcPr>
            <w:tcW w:w="1701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Project: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CONCEPTUAL DESIGN</w:t>
            </w:r>
          </w:p>
        </w:tc>
        <w:tc>
          <w:tcPr>
            <w:tcW w:w="2126" w:type="dxa"/>
            <w:gridSpan w:val="2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MARKS OF WORK PROJECT: 2/2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Chief Designer: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dr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Dragan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Peri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Civil </w:t>
            </w:r>
            <w:proofErr w:type="spellStart"/>
            <w:r w:rsidRPr="00376F5B">
              <w:rPr>
                <w:rFonts w:ascii="Times New Roman" w:hAnsi="Times New Roman" w:cs="Times New Roman"/>
              </w:rPr>
              <w:t>engeener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5F414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5F414B">
              <w:rPr>
                <w:rFonts w:ascii="Times New Roman" w:hAnsi="Times New Roman" w:cs="Times New Roman"/>
              </w:rPr>
              <w:t>icense number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315 0982 03</w:t>
            </w:r>
          </w:p>
          <w:p w:rsidR="0045534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45534B" w:rsidRPr="00376F5B" w:rsidRDefault="0045534B" w:rsidP="005D03E0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Stamp:</w:t>
            </w:r>
          </w:p>
        </w:tc>
        <w:tc>
          <w:tcPr>
            <w:tcW w:w="3827" w:type="dxa"/>
            <w:gridSpan w:val="3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Object: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Courtyard of technical schools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Pr="00376F5B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Ivana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Luki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6F5B">
              <w:rPr>
                <w:rFonts w:ascii="Times New Roman" w:hAnsi="Times New Roman" w:cs="Times New Roman"/>
              </w:rPr>
              <w:t>arhitect</w:t>
            </w:r>
            <w:proofErr w:type="spellEnd"/>
          </w:p>
        </w:tc>
        <w:tc>
          <w:tcPr>
            <w:tcW w:w="1276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D635FD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Drawing name:</w:t>
            </w:r>
          </w:p>
          <w:p w:rsidR="005F414B" w:rsidRPr="00376F5B" w:rsidRDefault="005F414B" w:rsidP="00376F5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F414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Scale:</w:t>
            </w:r>
            <w:r w:rsidR="005F414B">
              <w:rPr>
                <w:rFonts w:ascii="Times New Roman" w:hAnsi="Times New Roman" w:cs="Times New Roman"/>
              </w:rPr>
              <w:t xml:space="preserve"> </w:t>
            </w:r>
          </w:p>
          <w:p w:rsidR="00D635FD" w:rsidRPr="00376F5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D635FD" w:rsidTr="00376F5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</w:tcPr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Date: 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5F414B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December </w:t>
            </w:r>
            <w:r w:rsidR="00376F5B" w:rsidRPr="00376F5B">
              <w:rPr>
                <w:rFonts w:ascii="Times New Roman" w:hAnsi="Times New Roman" w:cs="Times New Roman"/>
              </w:rPr>
              <w:t>2015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4" w:type="dxa"/>
            <w:gridSpan w:val="2"/>
            <w:tcBorders>
              <w:top w:val="nil"/>
            </w:tcBorders>
          </w:tcPr>
          <w:p w:rsidR="00D635FD" w:rsidRPr="00376F5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C608A2">
              <w:rPr>
                <w:rFonts w:ascii="Times New Roman" w:hAnsi="Times New Roman"/>
                <w:lang w:val="en-GB"/>
              </w:rPr>
              <w:t>SITUATION – EXISTING SITUATION</w:t>
            </w:r>
          </w:p>
        </w:tc>
        <w:tc>
          <w:tcPr>
            <w:tcW w:w="2013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Number of drawing: </w:t>
            </w:r>
          </w:p>
          <w:p w:rsidR="00376F5B" w:rsidRPr="005F414B" w:rsidRDefault="005F414B" w:rsidP="005F414B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5F414B">
              <w:rPr>
                <w:rFonts w:ascii="Times New Roman" w:hAnsi="Times New Roman" w:cs="Times New Roman"/>
                <w:sz w:val="48"/>
                <w:szCs w:val="48"/>
              </w:rPr>
              <w:t>01</w:t>
            </w:r>
          </w:p>
        </w:tc>
      </w:tr>
    </w:tbl>
    <w:p w:rsidR="00D635FD" w:rsidRPr="005D03E0" w:rsidRDefault="00D635FD" w:rsidP="005D03E0">
      <w:pPr>
        <w:pStyle w:val="NoSpacing"/>
      </w:pPr>
    </w:p>
    <w:p w:rsidR="005D03E0" w:rsidRDefault="005D03E0" w:rsidP="005D03E0">
      <w:pPr>
        <w:pStyle w:val="NoSpacing"/>
      </w:pPr>
    </w:p>
    <w:sectPr w:rsidR="005D03E0" w:rsidSect="00CA75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D03E0"/>
    <w:rsid w:val="00376F5B"/>
    <w:rsid w:val="0045534B"/>
    <w:rsid w:val="005D03E0"/>
    <w:rsid w:val="005F414B"/>
    <w:rsid w:val="00CA751A"/>
    <w:rsid w:val="00D63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1A"/>
  </w:style>
  <w:style w:type="paragraph" w:styleId="Heading3">
    <w:name w:val="heading 3"/>
    <w:basedOn w:val="Normal"/>
    <w:link w:val="Heading3Char"/>
    <w:uiPriority w:val="9"/>
    <w:qFormat/>
    <w:rsid w:val="005D03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03E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D03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D03E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D03E0"/>
  </w:style>
  <w:style w:type="paragraph" w:styleId="BalloonText">
    <w:name w:val="Balloon Text"/>
    <w:basedOn w:val="Normal"/>
    <w:link w:val="BalloonTextChar"/>
    <w:uiPriority w:val="99"/>
    <w:semiHidden/>
    <w:unhideWhenUsed/>
    <w:rsid w:val="00D63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rs/url?sa=t&amp;rct=j&amp;q=&amp;esrc=s&amp;source=web&amp;cd=1&amp;ved=0ahUKEwi7h6yzl5nTAhVJ2RoKHSSrBXgQFggaMAA&amp;url=http%3A%2F%2Fwww.vtsnis.edu.rs%2Findex_english.html&amp;usg=AFQjCNGmIam481Nihe8ShNWO4AdGQXBFOQ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2</cp:revision>
  <dcterms:created xsi:type="dcterms:W3CDTF">2017-04-10T05:43:00Z</dcterms:created>
  <dcterms:modified xsi:type="dcterms:W3CDTF">2017-04-10T06:53:00Z</dcterms:modified>
</cp:coreProperties>
</file>